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1033"/>
        <w:tblW w:w="10110" w:type="dxa"/>
        <w:tblLook w:val="04A0"/>
      </w:tblPr>
      <w:tblGrid>
        <w:gridCol w:w="2340"/>
        <w:gridCol w:w="2632"/>
        <w:gridCol w:w="2584"/>
        <w:gridCol w:w="2554"/>
      </w:tblGrid>
      <w:tr w:rsidR="00297064" w:rsidTr="00603C70">
        <w:tc>
          <w:tcPr>
            <w:tcW w:w="2340" w:type="dxa"/>
          </w:tcPr>
          <w:p w:rsidR="00297064" w:rsidRDefault="00297064" w:rsidP="00603C70">
            <w:r>
              <w:t>Dates</w:t>
            </w:r>
          </w:p>
        </w:tc>
        <w:tc>
          <w:tcPr>
            <w:tcW w:w="2632" w:type="dxa"/>
          </w:tcPr>
          <w:p w:rsidR="00297064" w:rsidRDefault="00297064" w:rsidP="00603C70">
            <w:r>
              <w:t>Activity</w:t>
            </w:r>
          </w:p>
        </w:tc>
        <w:tc>
          <w:tcPr>
            <w:tcW w:w="2584" w:type="dxa"/>
          </w:tcPr>
          <w:p w:rsidR="00297064" w:rsidRDefault="00297064" w:rsidP="00603C70"/>
        </w:tc>
        <w:tc>
          <w:tcPr>
            <w:tcW w:w="2554" w:type="dxa"/>
          </w:tcPr>
          <w:p w:rsidR="00297064" w:rsidRDefault="00297064" w:rsidP="00603C70">
            <w:r>
              <w:t>Possible Approaches</w:t>
            </w:r>
          </w:p>
        </w:tc>
      </w:tr>
      <w:tr w:rsidR="00297064" w:rsidTr="00603C70">
        <w:tc>
          <w:tcPr>
            <w:tcW w:w="2340" w:type="dxa"/>
          </w:tcPr>
          <w:p w:rsidR="00297064" w:rsidRDefault="00297064" w:rsidP="00603C70">
            <w:r>
              <w:t>March 15, 2011 – Sept 30, 2011</w:t>
            </w:r>
          </w:p>
        </w:tc>
        <w:tc>
          <w:tcPr>
            <w:tcW w:w="2632" w:type="dxa"/>
          </w:tcPr>
          <w:p w:rsidR="00297064" w:rsidRDefault="00297064" w:rsidP="00603C70">
            <w:r>
              <w:t>Needs Assessment</w:t>
            </w:r>
          </w:p>
        </w:tc>
        <w:tc>
          <w:tcPr>
            <w:tcW w:w="2584" w:type="dxa"/>
          </w:tcPr>
          <w:p w:rsidR="00297064" w:rsidRDefault="00297064" w:rsidP="00603C70">
            <w:r>
              <w:t>Explain the data you have that demonstrates you have an achievement gap.</w:t>
            </w:r>
          </w:p>
        </w:tc>
        <w:tc>
          <w:tcPr>
            <w:tcW w:w="2554" w:type="dxa"/>
          </w:tcPr>
          <w:p w:rsidR="00297064" w:rsidRDefault="00297064" w:rsidP="00603C70"/>
        </w:tc>
      </w:tr>
      <w:tr w:rsidR="00297064" w:rsidTr="00603C70">
        <w:tc>
          <w:tcPr>
            <w:tcW w:w="2340" w:type="dxa"/>
          </w:tcPr>
          <w:p w:rsidR="00297064" w:rsidRDefault="00297064" w:rsidP="00603C70">
            <w:r>
              <w:t>Sept 30, 2011 – June 30, 2012</w:t>
            </w:r>
          </w:p>
          <w:p w:rsidR="00297064" w:rsidRDefault="00297064" w:rsidP="00603C70">
            <w:r>
              <w:t>(one year)</w:t>
            </w:r>
          </w:p>
        </w:tc>
        <w:tc>
          <w:tcPr>
            <w:tcW w:w="2632" w:type="dxa"/>
          </w:tcPr>
          <w:p w:rsidR="00297064" w:rsidRDefault="00297064" w:rsidP="00603C70">
            <w:r>
              <w:t>Conduct an Evaluation of your current program (Math/Reading)</w:t>
            </w:r>
          </w:p>
          <w:p w:rsidR="00297064" w:rsidRDefault="00297064" w:rsidP="00603C70">
            <w:r>
              <w:t>Or Just one of the subject areas with greater detail</w:t>
            </w:r>
          </w:p>
        </w:tc>
        <w:tc>
          <w:tcPr>
            <w:tcW w:w="2584" w:type="dxa"/>
          </w:tcPr>
          <w:p w:rsidR="00297064" w:rsidRDefault="00297064" w:rsidP="00603C70">
            <w:r>
              <w:t>Examples:</w:t>
            </w:r>
          </w:p>
          <w:p w:rsidR="00297064" w:rsidRDefault="00297064" w:rsidP="00603C70">
            <w:r>
              <w:t>Math/Reading</w:t>
            </w:r>
          </w:p>
          <w:p w:rsidR="00297064" w:rsidRDefault="00297064" w:rsidP="00603C70">
            <w:r>
              <w:t>Reading only (K-2 &amp; 3 – 5)</w:t>
            </w:r>
          </w:p>
          <w:p w:rsidR="00297064" w:rsidRDefault="00297064" w:rsidP="00603C70"/>
        </w:tc>
        <w:tc>
          <w:tcPr>
            <w:tcW w:w="2554" w:type="dxa"/>
          </w:tcPr>
          <w:p w:rsidR="00297064" w:rsidRDefault="00297064" w:rsidP="00603C70">
            <w:r>
              <w:t>Decision-Oriented?</w:t>
            </w:r>
          </w:p>
        </w:tc>
      </w:tr>
      <w:tr w:rsidR="00297064" w:rsidTr="00603C70">
        <w:tc>
          <w:tcPr>
            <w:tcW w:w="2340" w:type="dxa"/>
          </w:tcPr>
          <w:p w:rsidR="00297064" w:rsidRDefault="00297064" w:rsidP="00603C70">
            <w:r>
              <w:t>Sept 30, 2011 – June 30, 2012</w:t>
            </w:r>
          </w:p>
          <w:p w:rsidR="00297064" w:rsidRDefault="00297064" w:rsidP="00603C70">
            <w:r>
              <w:t>(same year as above)</w:t>
            </w:r>
          </w:p>
        </w:tc>
        <w:tc>
          <w:tcPr>
            <w:tcW w:w="2632" w:type="dxa"/>
          </w:tcPr>
          <w:p w:rsidR="00297064" w:rsidRDefault="00297064" w:rsidP="00603C70">
            <w:r>
              <w:t>Develop a process to identify a new program or programs to take the place of or enhance the current program</w:t>
            </w:r>
          </w:p>
        </w:tc>
        <w:tc>
          <w:tcPr>
            <w:tcW w:w="2584" w:type="dxa"/>
          </w:tcPr>
          <w:p w:rsidR="00297064" w:rsidRDefault="00297064" w:rsidP="00603C70">
            <w:r>
              <w:t>How did you determine what program to use?  How do you think it will decrease your achievement gap?</w:t>
            </w:r>
          </w:p>
          <w:p w:rsidR="00297064" w:rsidRDefault="00297064" w:rsidP="00603C70"/>
        </w:tc>
        <w:tc>
          <w:tcPr>
            <w:tcW w:w="2554" w:type="dxa"/>
          </w:tcPr>
          <w:p w:rsidR="00297064" w:rsidRDefault="00297064" w:rsidP="00603C70">
            <w:r>
              <w:t>Expertise-Oriented?</w:t>
            </w:r>
          </w:p>
          <w:p w:rsidR="00297064" w:rsidRDefault="00297064" w:rsidP="00603C70"/>
          <w:p w:rsidR="00297064" w:rsidRDefault="00297064" w:rsidP="00603C70">
            <w:r>
              <w:t>Consumer-Oriented?</w:t>
            </w:r>
          </w:p>
          <w:p w:rsidR="00297064" w:rsidRDefault="00297064" w:rsidP="00603C70"/>
          <w:p w:rsidR="00297064" w:rsidRDefault="00297064" w:rsidP="00603C70">
            <w:r>
              <w:t>Both?</w:t>
            </w:r>
          </w:p>
          <w:p w:rsidR="00297064" w:rsidRDefault="00297064" w:rsidP="00603C70">
            <w:r>
              <w:t>Other?</w:t>
            </w:r>
          </w:p>
        </w:tc>
      </w:tr>
      <w:tr w:rsidR="00297064" w:rsidTr="00603C70">
        <w:tc>
          <w:tcPr>
            <w:tcW w:w="2340" w:type="dxa"/>
          </w:tcPr>
          <w:p w:rsidR="00297064" w:rsidRDefault="00297064" w:rsidP="00603C70">
            <w:r>
              <w:t>June 30, 2012 – June 30, 2014</w:t>
            </w:r>
          </w:p>
          <w:p w:rsidR="00297064" w:rsidRDefault="00297064" w:rsidP="00603C70">
            <w:r>
              <w:t>(two years)</w:t>
            </w:r>
          </w:p>
        </w:tc>
        <w:tc>
          <w:tcPr>
            <w:tcW w:w="2632" w:type="dxa"/>
          </w:tcPr>
          <w:p w:rsidR="00297064" w:rsidRDefault="00297064" w:rsidP="00603C70">
            <w:r>
              <w:t>Implement and evaluate the new program</w:t>
            </w:r>
          </w:p>
        </w:tc>
        <w:tc>
          <w:tcPr>
            <w:tcW w:w="2584" w:type="dxa"/>
          </w:tcPr>
          <w:p w:rsidR="00297064" w:rsidRDefault="00297064" w:rsidP="00603C70">
            <w:r>
              <w:t>Explain how the new program will work and how you will evaluate the new program during the two years</w:t>
            </w:r>
          </w:p>
        </w:tc>
        <w:tc>
          <w:tcPr>
            <w:tcW w:w="2554" w:type="dxa"/>
          </w:tcPr>
          <w:p w:rsidR="00297064" w:rsidRDefault="00603C70" w:rsidP="00603C70">
            <w:r>
              <w:t>Program</w:t>
            </w:r>
            <w:r w:rsidR="00297064">
              <w:t>-Oriented?</w:t>
            </w:r>
          </w:p>
          <w:p w:rsidR="00297064" w:rsidRDefault="00297064" w:rsidP="00603C70"/>
          <w:p w:rsidR="00297064" w:rsidRDefault="00297064" w:rsidP="00603C70">
            <w:r>
              <w:t>Par</w:t>
            </w:r>
            <w:r w:rsidR="00603C70">
              <w:t>ticipant</w:t>
            </w:r>
            <w:r>
              <w:t>-Oriented?</w:t>
            </w:r>
          </w:p>
        </w:tc>
      </w:tr>
      <w:tr w:rsidR="00297064" w:rsidTr="00603C70">
        <w:tc>
          <w:tcPr>
            <w:tcW w:w="2340" w:type="dxa"/>
          </w:tcPr>
          <w:p w:rsidR="00297064" w:rsidRDefault="00297064" w:rsidP="00603C70">
            <w:r>
              <w:t>June 30, 2013 &amp; June 30, 2014</w:t>
            </w:r>
          </w:p>
        </w:tc>
        <w:tc>
          <w:tcPr>
            <w:tcW w:w="2632" w:type="dxa"/>
          </w:tcPr>
          <w:p w:rsidR="00297064" w:rsidRDefault="00297064" w:rsidP="00603C70">
            <w:r>
              <w:t>Report on yearly progress of the new program</w:t>
            </w:r>
          </w:p>
        </w:tc>
        <w:tc>
          <w:tcPr>
            <w:tcW w:w="2584" w:type="dxa"/>
          </w:tcPr>
          <w:p w:rsidR="00297064" w:rsidRDefault="00297064" w:rsidP="00603C70">
            <w:r>
              <w:t xml:space="preserve">What would you use to report on the progress?  How would you collect the data, </w:t>
            </w:r>
            <w:proofErr w:type="gramStart"/>
            <w:r>
              <w:t>who</w:t>
            </w:r>
            <w:proofErr w:type="gramEnd"/>
            <w:r>
              <w:t xml:space="preserve"> would collect the data, how would it be organized and presented?</w:t>
            </w:r>
          </w:p>
        </w:tc>
        <w:tc>
          <w:tcPr>
            <w:tcW w:w="2554" w:type="dxa"/>
          </w:tcPr>
          <w:p w:rsidR="00297064" w:rsidRDefault="00297064" w:rsidP="00603C70"/>
        </w:tc>
      </w:tr>
    </w:tbl>
    <w:p w:rsidR="00603C70" w:rsidRDefault="00603C70"/>
    <w:p w:rsidR="00852C47" w:rsidRDefault="00603C70">
      <w:r>
        <w:t xml:space="preserve">ED 573 – Activity #2 </w:t>
      </w:r>
    </w:p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FA7AE4"/>
    <w:rsid w:val="00297064"/>
    <w:rsid w:val="00331F97"/>
    <w:rsid w:val="004D5826"/>
    <w:rsid w:val="00603C70"/>
    <w:rsid w:val="00852C47"/>
    <w:rsid w:val="00F31B6E"/>
    <w:rsid w:val="00FA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A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3</cp:revision>
  <dcterms:created xsi:type="dcterms:W3CDTF">2011-02-23T23:50:00Z</dcterms:created>
  <dcterms:modified xsi:type="dcterms:W3CDTF">2011-02-24T00:21:00Z</dcterms:modified>
</cp:coreProperties>
</file>